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932"/>
      </w:tblGrid>
      <w:tr w:rsidR="00F764EA" w:rsidRPr="00A65C00" w:rsidTr="001A1537">
        <w:trPr>
          <w:trHeight w:val="548"/>
        </w:trPr>
        <w:tc>
          <w:tcPr>
            <w:tcW w:w="8932" w:type="dxa"/>
            <w:shd w:val="clear" w:color="auto" w:fill="auto"/>
          </w:tcPr>
          <w:p w:rsidR="00F764EA" w:rsidRPr="00C72121" w:rsidRDefault="00F764EA" w:rsidP="003C1F08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r w:rsidRPr="00F764EA">
              <w:rPr>
                <w:rFonts w:ascii="Arial" w:hAnsi="Arial" w:cs="Arial"/>
                <w:b/>
                <w:sz w:val="24"/>
              </w:rPr>
              <w:t>ANEXO X</w:t>
            </w:r>
            <w:r w:rsidR="000961D8">
              <w:rPr>
                <w:rFonts w:ascii="Arial" w:hAnsi="Arial" w:cs="Arial"/>
                <w:b/>
                <w:sz w:val="24"/>
              </w:rPr>
              <w:t>I</w:t>
            </w:r>
            <w:r w:rsidR="003C1F08">
              <w:rPr>
                <w:rFonts w:ascii="Arial" w:hAnsi="Arial" w:cs="Arial"/>
                <w:b/>
                <w:sz w:val="24"/>
              </w:rPr>
              <w:t>II</w:t>
            </w:r>
            <w:r w:rsidRPr="00F764EA">
              <w:rPr>
                <w:rFonts w:ascii="Arial" w:hAnsi="Arial" w:cs="Arial"/>
                <w:b/>
                <w:sz w:val="24"/>
              </w:rPr>
              <w:t xml:space="preserve"> – MODELO DE DECLARAÇÃO DE INEXISTÊNCIA </w:t>
            </w:r>
            <w:r w:rsidR="003C1F08">
              <w:rPr>
                <w:rFonts w:ascii="Arial" w:hAnsi="Arial" w:cs="Arial"/>
                <w:b/>
                <w:sz w:val="24"/>
              </w:rPr>
              <w:t>FATOS IMPEDITIVOS</w:t>
            </w:r>
          </w:p>
        </w:tc>
      </w:tr>
    </w:tbl>
    <w:p w:rsidR="00CE084C" w:rsidRDefault="00CE084C" w:rsidP="00CE084C">
      <w:pPr>
        <w:widowControl/>
        <w:autoSpaceDE/>
        <w:spacing w:before="240" w:line="276" w:lineRule="auto"/>
        <w:jc w:val="center"/>
        <w:rPr>
          <w:rFonts w:ascii="Arial" w:hAnsi="Arial" w:cs="Arial"/>
          <w:i/>
          <w:iCs/>
          <w:color w:val="EE0000"/>
          <w:lang w:val="pt-BR" w:eastAsia="pt-BR"/>
        </w:rPr>
      </w:pPr>
      <w:r>
        <w:rPr>
          <w:rFonts w:ascii="Arial" w:hAnsi="Arial" w:cs="Arial"/>
          <w:i/>
          <w:iCs/>
          <w:color w:val="EE0000"/>
          <w:lang w:val="pt-BR" w:eastAsia="pt-BR"/>
        </w:rPr>
        <w:t>(em papel timbrado da licitante)</w:t>
      </w:r>
    </w:p>
    <w:p w:rsidR="00F764EA" w:rsidRPr="00294274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À Comissão de Contratação</w:t>
      </w:r>
    </w:p>
    <w:p w:rsidR="00F764EA" w:rsidRPr="00294274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Concorrência nº 001/2026 – CRM-PR</w:t>
      </w:r>
    </w:p>
    <w:p w:rsidR="00F764EA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proofErr w:type="gramStart"/>
      <w:r w:rsidRPr="00294274">
        <w:rPr>
          <w:rFonts w:ascii="Arial" w:hAnsi="Arial" w:cs="Arial"/>
          <w:lang w:val="pt-BR" w:eastAsia="pt-BR"/>
        </w:rPr>
        <w:t>Processo SEI</w:t>
      </w:r>
      <w:proofErr w:type="gramEnd"/>
      <w:r w:rsidRPr="00294274">
        <w:rPr>
          <w:rFonts w:ascii="Arial" w:hAnsi="Arial" w:cs="Arial"/>
          <w:lang w:val="pt-BR" w:eastAsia="pt-BR"/>
        </w:rPr>
        <w:t xml:space="preserve"> nº 26.14.000001750-4</w:t>
      </w:r>
    </w:p>
    <w:p w:rsidR="00F764EA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F764EA" w:rsidRDefault="00F764EA" w:rsidP="00F764EA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F764EA">
        <w:rPr>
          <w:rFonts w:ascii="Arial" w:hAnsi="Arial" w:cs="Arial"/>
          <w:b/>
          <w:bCs/>
          <w:sz w:val="28"/>
          <w:szCs w:val="28"/>
          <w:lang w:eastAsia="pt-BR"/>
        </w:rPr>
        <w:t xml:space="preserve">DECLARAÇÃO DE INEXISTÊNCIA DE </w:t>
      </w:r>
      <w:r w:rsidR="003C1F08">
        <w:rPr>
          <w:rFonts w:ascii="Arial" w:hAnsi="Arial" w:cs="Arial"/>
          <w:b/>
          <w:bCs/>
          <w:sz w:val="28"/>
          <w:szCs w:val="28"/>
          <w:lang w:eastAsia="pt-BR"/>
        </w:rPr>
        <w:t>FATOS IMPEDITIVOS</w:t>
      </w:r>
    </w:p>
    <w:p w:rsidR="00F764EA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eastAsia="pt-BR"/>
        </w:rPr>
      </w:pPr>
    </w:p>
    <w:p w:rsidR="00F764EA" w:rsidRPr="00B141D0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F764EA">
        <w:rPr>
          <w:rFonts w:ascii="Arial" w:hAnsi="Arial" w:cs="Arial"/>
          <w:lang w:eastAsia="pt-BR"/>
        </w:rPr>
        <w:t xml:space="preserve">A empresa </w:t>
      </w:r>
      <w:r w:rsidRPr="00F764EA">
        <w:rPr>
          <w:rFonts w:ascii="Arial" w:hAnsi="Arial" w:cs="Arial"/>
          <w:b/>
          <w:bCs/>
          <w:lang w:eastAsia="pt-BR"/>
        </w:rPr>
        <w:t>[RAZÃO SOCIAL DA LICITANTE]</w:t>
      </w:r>
      <w:r w:rsidRPr="00F764EA">
        <w:rPr>
          <w:rFonts w:ascii="Arial" w:hAnsi="Arial" w:cs="Arial"/>
          <w:lang w:eastAsia="pt-BR"/>
        </w:rPr>
        <w:t xml:space="preserve">, inscrita no Cadastro Nacional da Pessoa Jurídica – CNPJ sob o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com sede à </w:t>
      </w:r>
      <w:r w:rsidRPr="00F764EA">
        <w:rPr>
          <w:rFonts w:ascii="Arial" w:hAnsi="Arial" w:cs="Arial"/>
          <w:b/>
          <w:bCs/>
          <w:lang w:eastAsia="pt-BR"/>
        </w:rPr>
        <w:t>[ENDEREÇO COMPLETO]</w:t>
      </w:r>
      <w:r w:rsidRPr="00F764EA">
        <w:rPr>
          <w:rFonts w:ascii="Arial" w:hAnsi="Arial" w:cs="Arial"/>
          <w:lang w:eastAsia="pt-BR"/>
        </w:rPr>
        <w:t xml:space="preserve">, por intermédio de seu representante legal, Sr.(a) </w:t>
      </w:r>
      <w:r w:rsidRPr="00F764EA">
        <w:rPr>
          <w:rFonts w:ascii="Arial" w:hAnsi="Arial" w:cs="Arial"/>
          <w:b/>
          <w:bCs/>
          <w:lang w:eastAsia="pt-BR"/>
        </w:rPr>
        <w:t>[NOME COMPLETO]</w:t>
      </w:r>
      <w:r w:rsidRPr="00F764EA">
        <w:rPr>
          <w:rFonts w:ascii="Arial" w:hAnsi="Arial" w:cs="Arial"/>
          <w:lang w:eastAsia="pt-BR"/>
        </w:rPr>
        <w:t xml:space="preserve">, portador(a) da Carteira de Identidade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expedida pelo(a) </w:t>
      </w:r>
      <w:r w:rsidRPr="00F764EA">
        <w:rPr>
          <w:rFonts w:ascii="Arial" w:hAnsi="Arial" w:cs="Arial"/>
          <w:b/>
          <w:bCs/>
          <w:lang w:eastAsia="pt-BR"/>
        </w:rPr>
        <w:t>[ÓRGÃO EMISSOR]</w:t>
      </w:r>
      <w:r w:rsidRPr="00F764EA">
        <w:rPr>
          <w:rFonts w:ascii="Arial" w:hAnsi="Arial" w:cs="Arial"/>
          <w:lang w:eastAsia="pt-BR"/>
        </w:rPr>
        <w:t xml:space="preserve">, inscrito(a) no Cadastro de Pessoas Físicas – CPF sob o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DECLARA, para fins de participação na Concorrência nº 001/2026, promovida pelo Conselho Regional de Medicina do Estado do Paraná </w:t>
      </w:r>
      <w:r w:rsidR="003C1F08">
        <w:rPr>
          <w:rFonts w:ascii="Arial" w:hAnsi="Arial" w:cs="Arial"/>
          <w:lang w:eastAsia="pt-BR"/>
        </w:rPr>
        <w:t>(</w:t>
      </w:r>
      <w:r w:rsidRPr="00F764EA">
        <w:rPr>
          <w:rFonts w:ascii="Arial" w:hAnsi="Arial" w:cs="Arial"/>
          <w:lang w:eastAsia="pt-BR"/>
        </w:rPr>
        <w:t>CRM-PR</w:t>
      </w:r>
      <w:r w:rsidR="003C1F08">
        <w:rPr>
          <w:rFonts w:ascii="Arial" w:hAnsi="Arial" w:cs="Arial"/>
          <w:lang w:eastAsia="pt-BR"/>
        </w:rPr>
        <w:t>)</w:t>
      </w:r>
      <w:r w:rsidRPr="00F764EA">
        <w:rPr>
          <w:rFonts w:ascii="Arial" w:hAnsi="Arial" w:cs="Arial"/>
          <w:lang w:eastAsia="pt-BR"/>
        </w:rPr>
        <w:t>, que</w:t>
      </w:r>
      <w:r w:rsidR="003C1F08" w:rsidRPr="003C1F08">
        <w:rPr>
          <w:rFonts w:ascii="Arial" w:hAnsi="Arial" w:cs="Arial"/>
          <w:lang w:eastAsia="pt-BR"/>
        </w:rPr>
        <w:t>, até a presente data, inexistem fatos impeditivos para sua habilitação no presente processo licitatório e que está ciente da obrigatoriedade de declarar ocorrências posteriores</w:t>
      </w:r>
      <w:r w:rsidR="003C1F08">
        <w:rPr>
          <w:rFonts w:ascii="Arial" w:hAnsi="Arial" w:cs="Arial"/>
          <w:lang w:eastAsia="pt-BR"/>
        </w:rPr>
        <w:t xml:space="preserve">, </w:t>
      </w:r>
      <w:r w:rsidR="003C1F08" w:rsidRPr="003C1F08">
        <w:rPr>
          <w:rFonts w:ascii="Arial" w:hAnsi="Arial" w:cs="Arial"/>
          <w:lang w:eastAsia="pt-BR"/>
        </w:rPr>
        <w:t>na forma do inciso I do art. 63 da Lei nº 14.133/2021</w:t>
      </w:r>
      <w:r w:rsidR="003C1F08">
        <w:rPr>
          <w:rFonts w:ascii="Arial" w:hAnsi="Arial" w:cs="Arial"/>
          <w:lang w:eastAsia="pt-BR"/>
        </w:rPr>
        <w:t>.</w:t>
      </w:r>
    </w:p>
    <w:p w:rsidR="00F764EA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B141D0">
        <w:rPr>
          <w:rFonts w:ascii="Arial" w:hAnsi="Arial" w:cs="Arial"/>
          <w:lang w:val="pt-BR" w:eastAsia="pt-BR"/>
        </w:rPr>
        <w:t>Por ser expressão da verdade, firma a presente declaração.</w:t>
      </w:r>
    </w:p>
    <w:p w:rsidR="00F764EA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F764EA" w:rsidRPr="00DB5480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F764EA" w:rsidRDefault="00F764EA" w:rsidP="00F764EA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F764EA" w:rsidRPr="00DB5480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F764EA" w:rsidRPr="00DB5480" w:rsidRDefault="00F764EA" w:rsidP="00F764EA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[Nome do representante legal]</w:t>
      </w:r>
    </w:p>
    <w:p w:rsidR="00F764EA" w:rsidRDefault="00F764EA" w:rsidP="00F764EA">
      <w:pPr>
        <w:widowControl/>
        <w:autoSpaceDE/>
        <w:autoSpaceDN/>
        <w:spacing w:line="312" w:lineRule="auto"/>
        <w:jc w:val="center"/>
      </w:pPr>
      <w:r w:rsidRPr="00DB5480">
        <w:rPr>
          <w:rFonts w:ascii="Arial" w:hAnsi="Arial" w:cs="Arial"/>
          <w:lang w:val="pt-BR" w:eastAsia="pt-BR"/>
        </w:rPr>
        <w:t>[Cargo]</w:t>
      </w:r>
    </w:p>
    <w:p w:rsidR="00F764EA" w:rsidRDefault="00F764EA" w:rsidP="00F764EA"/>
    <w:p w:rsidR="00A9325A" w:rsidRDefault="00A9325A"/>
    <w:sectPr w:rsidR="00A9325A" w:rsidSect="001A1537">
      <w:headerReference w:type="default" r:id="rId7"/>
      <w:pgSz w:w="11906" w:h="16838"/>
      <w:pgMar w:top="20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2B2" w:rsidRDefault="005222B2" w:rsidP="001A1537">
      <w:r>
        <w:separator/>
      </w:r>
    </w:p>
  </w:endnote>
  <w:endnote w:type="continuationSeparator" w:id="0">
    <w:p w:rsidR="005222B2" w:rsidRDefault="005222B2" w:rsidP="001A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2B2" w:rsidRDefault="005222B2" w:rsidP="001A1537">
      <w:r>
        <w:separator/>
      </w:r>
    </w:p>
  </w:footnote>
  <w:footnote w:type="continuationSeparator" w:id="0">
    <w:p w:rsidR="005222B2" w:rsidRDefault="005222B2" w:rsidP="001A15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537" w:rsidRDefault="001A1537">
    <w:pPr>
      <w:pStyle w:val="Cabealho"/>
    </w:pPr>
    <w:r w:rsidRPr="001A1537">
      <w:drawing>
        <wp:inline distT="0" distB="0" distL="0" distR="0">
          <wp:extent cx="5400040" cy="653879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415CA"/>
    <w:multiLevelType w:val="hybridMultilevel"/>
    <w:tmpl w:val="132A9D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142D"/>
    <w:rsid w:val="00037D7C"/>
    <w:rsid w:val="000961D8"/>
    <w:rsid w:val="001A1537"/>
    <w:rsid w:val="001D0E66"/>
    <w:rsid w:val="003C1F08"/>
    <w:rsid w:val="003E3B5F"/>
    <w:rsid w:val="005222B2"/>
    <w:rsid w:val="005E4BAE"/>
    <w:rsid w:val="0072142D"/>
    <w:rsid w:val="008341B9"/>
    <w:rsid w:val="00A9325A"/>
    <w:rsid w:val="00CE084C"/>
    <w:rsid w:val="00D57175"/>
    <w:rsid w:val="00E224C4"/>
    <w:rsid w:val="00F76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4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21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21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21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21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21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214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214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214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214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21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21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21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214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2142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214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2142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214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214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214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21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21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21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21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2142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2142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2142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21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2142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2142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764EA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1A153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A1537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1A153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A1537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A153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1537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945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Müller Cândido</dc:creator>
  <cp:lastModifiedBy>jacinta.guimaraes</cp:lastModifiedBy>
  <cp:revision>4</cp:revision>
  <dcterms:created xsi:type="dcterms:W3CDTF">2026-06-03T17:14:00Z</dcterms:created>
  <dcterms:modified xsi:type="dcterms:W3CDTF">2026-06-03T17:32:00Z</dcterms:modified>
</cp:coreProperties>
</file>